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8A3411" w:rsidRDefault="008A3411" w14:paraId="447DC461" w14:textId="5987397B">
      <w:pPr>
        <w:pStyle w:val="Textoindependiente"/>
        <w:spacing w:before="39"/>
        <w:ind w:left="0"/>
        <w:rPr>
          <w:rFonts w:ascii="Times New Roman"/>
        </w:rPr>
      </w:pPr>
      <w:r w:rsidRPr="113EEE54" w:rsidR="2943F01E">
        <w:rPr>
          <w:rFonts w:ascii="Times New Roman"/>
        </w:rPr>
        <w:t>100000</w:t>
      </w:r>
    </w:p>
    <w:p w:rsidR="008A3411" w:rsidRDefault="00000000" w14:paraId="27E39D73" w14:textId="77777777">
      <w:pPr>
        <w:ind w:left="140"/>
        <w:rPr>
          <w:sz w:val="20"/>
        </w:rPr>
      </w:pPr>
      <w:r>
        <w:rPr>
          <w:b/>
          <w:sz w:val="20"/>
        </w:rPr>
        <w:t>Publish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2024</w:t>
      </w:r>
    </w:p>
    <w:p w:rsidR="008A3411" w:rsidRDefault="00000000" w14:paraId="621C00F1" w14:textId="77777777">
      <w:pPr>
        <w:spacing w:before="121"/>
        <w:ind w:left="140"/>
        <w:rPr>
          <w:sz w:val="20"/>
        </w:rPr>
      </w:pPr>
      <w:r>
        <w:rPr>
          <w:b/>
          <w:sz w:val="20"/>
        </w:rPr>
        <w:t>Deadline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October</w:t>
      </w:r>
      <w:r>
        <w:rPr>
          <w:spacing w:val="-2"/>
          <w:sz w:val="20"/>
        </w:rPr>
        <w:t xml:space="preserve"> </w:t>
      </w:r>
      <w:r>
        <w:rPr>
          <w:sz w:val="20"/>
        </w:rPr>
        <w:t>20th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2024</w:t>
      </w:r>
    </w:p>
    <w:p w:rsidR="008A3411" w:rsidRDefault="00000000" w14:paraId="675D1848" w14:textId="45E4D56D">
      <w:pPr>
        <w:pStyle w:val="Ttulo1"/>
        <w:spacing w:before="121"/>
      </w:pPr>
      <w:r>
        <w:t>Ref.</w:t>
      </w:r>
      <w:r>
        <w:rPr>
          <w:spacing w:val="4"/>
        </w:rPr>
        <w:t xml:space="preserve"> </w:t>
      </w:r>
      <w:r>
        <w:rPr>
          <w:spacing w:val="-2"/>
        </w:rPr>
        <w:t>24/08</w:t>
      </w:r>
      <w:r w:rsidR="00516A22">
        <w:rPr>
          <w:spacing w:val="-2"/>
        </w:rPr>
        <w:t>9</w:t>
      </w:r>
    </w:p>
    <w:p w:rsidR="008A3411" w:rsidRDefault="00000000" w14:paraId="79797039" w14:textId="77777777">
      <w:pPr>
        <w:spacing w:before="126"/>
        <w:ind w:left="140"/>
        <w:rPr>
          <w:sz w:val="20"/>
        </w:rPr>
      </w:pPr>
      <w:r>
        <w:rPr>
          <w:b/>
          <w:sz w:val="20"/>
        </w:rPr>
        <w:t>Project</w:t>
      </w:r>
      <w:r>
        <w:rPr>
          <w:sz w:val="20"/>
        </w:rPr>
        <w:t>:</w:t>
      </w:r>
      <w:r>
        <w:rPr>
          <w:spacing w:val="-2"/>
          <w:sz w:val="20"/>
        </w:rPr>
        <w:t xml:space="preserve"> PLURIH2B2</w:t>
      </w:r>
    </w:p>
    <w:p w:rsidR="008A3411" w:rsidRDefault="00000000" w14:paraId="42D33464" w14:textId="77777777">
      <w:pPr>
        <w:pStyle w:val="Textoindependiente"/>
        <w:spacing w:before="121"/>
      </w:pPr>
      <w:r>
        <w:rPr>
          <w:b/>
        </w:rPr>
        <w:t>Area</w:t>
      </w:r>
      <w:r>
        <w:t>:</w:t>
      </w:r>
      <w:r>
        <w:rPr>
          <w:spacing w:val="-3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</w:p>
    <w:p w:rsidR="008A3411" w:rsidRDefault="00000000" w14:paraId="3B8DB991" w14:textId="77777777">
      <w:pPr>
        <w:pStyle w:val="Textoindependiente"/>
        <w:spacing w:before="121"/>
      </w:pPr>
      <w:r>
        <w:rPr>
          <w:b/>
        </w:rPr>
        <w:t>Group</w:t>
      </w:r>
      <w:r>
        <w:t>:</w:t>
      </w:r>
      <w:r>
        <w:rPr>
          <w:spacing w:val="-2"/>
        </w:rPr>
        <w:t xml:space="preserve"> </w:t>
      </w:r>
      <w:r>
        <w:t>Nanoionics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rPr>
          <w:spacing w:val="-2"/>
        </w:rPr>
        <w:t>(131)</w:t>
      </w:r>
    </w:p>
    <w:p w:rsidR="008A3411" w:rsidRDefault="00000000" w14:paraId="4714D654" w14:textId="77777777">
      <w:pPr>
        <w:spacing w:before="121"/>
        <w:ind w:left="140"/>
        <w:rPr>
          <w:sz w:val="20"/>
        </w:rPr>
      </w:pPr>
      <w:r>
        <w:rPr>
          <w:b/>
          <w:sz w:val="20"/>
        </w:rPr>
        <w:t>Group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leader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Albert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Tarancón</w:t>
      </w:r>
    </w:p>
    <w:p w:rsidR="008A3411" w:rsidRDefault="00000000" w14:paraId="056F2884" w14:textId="77777777">
      <w:pPr>
        <w:pStyle w:val="Textoindependiente"/>
        <w:spacing w:before="1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93D918" wp14:editId="71FC6527">
                <wp:simplePos x="0" y="0"/>
                <wp:positionH relativeFrom="page">
                  <wp:posOffset>895667</wp:posOffset>
                </wp:positionH>
                <wp:positionV relativeFrom="paragraph">
                  <wp:posOffset>271040</wp:posOffset>
                </wp:positionV>
                <wp:extent cx="59842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15C4F81">
              <v:shape id="Graphic 2" style="position:absolute;margin-left:70.5pt;margin-top:21.35pt;width:471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spid="_x0000_s1026" fillcolor="black" stroked="f" path="m5984240,l,,,6350r5984240,l59842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" w14:anchorId="2A87E2DC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PI</w:t>
      </w:r>
      <w:r>
        <w:t>:</w:t>
      </w:r>
      <w:r>
        <w:rPr>
          <w:spacing w:val="-3"/>
        </w:rPr>
        <w:t xml:space="preserve"> </w:t>
      </w:r>
      <w:r>
        <w:t>Marc</w:t>
      </w:r>
      <w:r>
        <w:rPr>
          <w:spacing w:val="-1"/>
        </w:rPr>
        <w:t xml:space="preserve"> </w:t>
      </w:r>
      <w:r>
        <w:rPr>
          <w:spacing w:val="-2"/>
        </w:rPr>
        <w:t>Torrell</w:t>
      </w:r>
    </w:p>
    <w:p w:rsidR="008A3411" w:rsidRDefault="008A3411" w14:paraId="1471F4D2" w14:textId="77777777">
      <w:pPr>
        <w:pStyle w:val="Textoindependiente"/>
        <w:spacing w:before="8"/>
        <w:ind w:left="0"/>
        <w:rPr>
          <w:sz w:val="24"/>
        </w:rPr>
      </w:pPr>
    </w:p>
    <w:p w:rsidR="008A3411" w:rsidRDefault="00000000" w14:paraId="72C9DDD9" w14:textId="76DC8DF6">
      <w:pPr>
        <w:pStyle w:val="Ttulo"/>
      </w:pPr>
      <w:r>
        <w:rPr>
          <w:color w:val="2E5395"/>
        </w:rPr>
        <w:t>‘131-24/08</w:t>
      </w:r>
      <w:r w:rsidR="00516A22">
        <w:rPr>
          <w:color w:val="2E5395"/>
        </w:rPr>
        <w:t>9</w:t>
      </w:r>
      <w:r>
        <w:rPr>
          <w:color w:val="2E5395"/>
        </w:rPr>
        <w:t xml:space="preserve"> Laboratory technician position on fabrication of innovative</w:t>
      </w:r>
      <w:r>
        <w:rPr>
          <w:color w:val="2E5395"/>
          <w:spacing w:val="28"/>
        </w:rPr>
        <w:t xml:space="preserve"> </w:t>
      </w:r>
      <w:r>
        <w:rPr>
          <w:color w:val="2E5395"/>
        </w:rPr>
        <w:t>energy devices by</w:t>
      </w:r>
      <w:r>
        <w:rPr>
          <w:color w:val="2E5395"/>
          <w:spacing w:val="40"/>
        </w:rPr>
        <w:t xml:space="preserve"> </w:t>
      </w:r>
      <w:r>
        <w:rPr>
          <w:color w:val="2E5395"/>
        </w:rPr>
        <w:t>ceramic 3D printing.</w:t>
      </w:r>
    </w:p>
    <w:p w:rsidR="008A3411" w:rsidRDefault="008A3411" w14:paraId="4550CB90" w14:textId="77777777">
      <w:pPr>
        <w:pStyle w:val="Textoindependiente"/>
        <w:spacing w:before="39"/>
        <w:ind w:left="0"/>
        <w:rPr>
          <w:rFonts w:ascii="Times New Roman"/>
          <w:b/>
          <w:sz w:val="24"/>
        </w:rPr>
      </w:pPr>
    </w:p>
    <w:p w:rsidR="008A3411" w:rsidRDefault="00000000" w14:paraId="479E255C" w14:textId="77777777">
      <w:pPr>
        <w:pStyle w:val="Ttulo1"/>
        <w:rPr>
          <w:rFonts w:ascii="Times New Roman"/>
          <w:b w:val="0"/>
        </w:rPr>
      </w:pPr>
      <w:r>
        <w:rPr>
          <w:rFonts w:ascii="Times New Roman"/>
          <w:spacing w:val="-2"/>
        </w:rPr>
        <w:t>Description</w:t>
      </w:r>
      <w:r>
        <w:rPr>
          <w:rFonts w:ascii="Times New Roman"/>
          <w:b w:val="0"/>
          <w:spacing w:val="-2"/>
        </w:rPr>
        <w:t>:</w:t>
      </w:r>
    </w:p>
    <w:p w:rsidR="008A3411" w:rsidRDefault="008A3411" w14:paraId="190C104B" w14:textId="77777777">
      <w:pPr>
        <w:pStyle w:val="Textoindependiente"/>
        <w:spacing w:before="52"/>
        <w:ind w:left="0"/>
        <w:rPr>
          <w:rFonts w:ascii="Times New Roman"/>
        </w:rPr>
      </w:pPr>
    </w:p>
    <w:p w:rsidR="008A3411" w:rsidRDefault="00000000" w14:paraId="7ED9C6DD" w14:textId="77777777">
      <w:pPr>
        <w:pStyle w:val="Textoindependiente"/>
        <w:spacing w:before="0" w:line="276" w:lineRule="auto"/>
        <w:ind w:right="135"/>
        <w:jc w:val="both"/>
      </w:pPr>
      <w:r>
        <w:t>The Nanoionics and Fuel Cell Group announces a new qualified technician/researcher position in the field of high temperature electrochemical devices based on functional ceramic materials. The candidate will work on 3D SLA industrial</w:t>
      </w:r>
      <w:r>
        <w:rPr>
          <w:spacing w:val="-10"/>
        </w:rPr>
        <w:t xml:space="preserve"> </w:t>
      </w:r>
      <w:r>
        <w:t>printer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functional</w:t>
      </w:r>
      <w:r>
        <w:rPr>
          <w:spacing w:val="-10"/>
        </w:rPr>
        <w:t xml:space="preserve"> </w:t>
      </w:r>
      <w:r>
        <w:t>ceramics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ceramic</w:t>
      </w:r>
      <w:r>
        <w:rPr>
          <w:spacing w:val="-8"/>
        </w:rPr>
        <w:t xml:space="preserve"> </w:t>
      </w:r>
      <w:proofErr w:type="gramStart"/>
      <w:r>
        <w:t>solid</w:t>
      </w:r>
      <w:r>
        <w:rPr>
          <w:spacing w:val="-9"/>
        </w:rPr>
        <w:t xml:space="preserve"> </w:t>
      </w:r>
      <w:r>
        <w:t>state</w:t>
      </w:r>
      <w:proofErr w:type="gramEnd"/>
      <w:r>
        <w:t xml:space="preserve"> devices.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competitive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green energy devices, specially on SOEC for green hydrogen production.</w:t>
      </w:r>
    </w:p>
    <w:p w:rsidR="008A3411" w:rsidRDefault="00000000" w14:paraId="03AF0047" w14:textId="77777777">
      <w:pPr>
        <w:pStyle w:val="Textoindependiente"/>
        <w:spacing w:before="121" w:line="276" w:lineRule="auto"/>
        <w:ind w:right="139"/>
        <w:jc w:val="both"/>
      </w:pPr>
      <w:r>
        <w:t>We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gramStart"/>
      <w:r>
        <w:t>months</w:t>
      </w:r>
      <w:proofErr w:type="gramEnd"/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a team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frontiers of knowledge in science and technology. International collaboration with top-leading European research groups in the field.</w:t>
      </w:r>
    </w:p>
    <w:p w:rsidR="008A3411" w:rsidRDefault="00000000" w14:paraId="6BAA5E29" w14:textId="77777777">
      <w:pPr>
        <w:pStyle w:val="Ttulo1"/>
        <w:spacing w:before="119"/>
        <w:jc w:val="both"/>
        <w:rPr>
          <w:b w:val="0"/>
        </w:rPr>
      </w:pP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b w:val="0"/>
          <w:spacing w:val="-2"/>
        </w:rPr>
        <w:t>:</w:t>
      </w:r>
    </w:p>
    <w:p w:rsidR="008A3411" w:rsidRDefault="00000000" w14:paraId="01EB37D8" w14:textId="77777777">
      <w:pPr>
        <w:pStyle w:val="Textoindependiente"/>
        <w:spacing w:before="161"/>
      </w:pPr>
      <w:r>
        <w:rPr>
          <w:spacing w:val="-2"/>
          <w:u w:val="single"/>
        </w:rPr>
        <w:t>Essential</w:t>
      </w:r>
      <w:r>
        <w:rPr>
          <w:spacing w:val="-2"/>
        </w:rPr>
        <w:t>:</w:t>
      </w:r>
    </w:p>
    <w:p w:rsidR="008A3411" w:rsidRDefault="00000000" w14:paraId="37CA1124" w14:textId="77777777">
      <w:pPr>
        <w:pStyle w:val="Prrafodelista"/>
        <w:numPr>
          <w:ilvl w:val="0"/>
          <w:numId w:val="1"/>
        </w:numPr>
        <w:tabs>
          <w:tab w:val="left" w:pos="860"/>
        </w:tabs>
        <w:ind w:left="860"/>
        <w:rPr>
          <w:sz w:val="20"/>
        </w:rPr>
      </w:pPr>
      <w:r>
        <w:rPr>
          <w:sz w:val="20"/>
        </w:rPr>
        <w:t>Bachelor/Master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(Materials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2"/>
          <w:sz w:val="20"/>
        </w:rPr>
        <w:t xml:space="preserve"> </w:t>
      </w:r>
      <w:r>
        <w:rPr>
          <w:sz w:val="20"/>
        </w:rPr>
        <w:t>Chemistry,</w:t>
      </w:r>
      <w:r>
        <w:rPr>
          <w:spacing w:val="-3"/>
          <w:sz w:val="20"/>
        </w:rPr>
        <w:t xml:space="preserve"> </w:t>
      </w:r>
      <w:r>
        <w:rPr>
          <w:sz w:val="20"/>
        </w:rPr>
        <w:t>Physics,</w:t>
      </w:r>
      <w:r>
        <w:rPr>
          <w:spacing w:val="-2"/>
          <w:sz w:val="20"/>
        </w:rPr>
        <w:t xml:space="preserve"> etc…)</w:t>
      </w:r>
    </w:p>
    <w:p w:rsidR="008A3411" w:rsidRDefault="00000000" w14:paraId="5E006A58" w14:textId="77777777">
      <w:pPr>
        <w:pStyle w:val="Prrafodelista"/>
        <w:numPr>
          <w:ilvl w:val="0"/>
          <w:numId w:val="1"/>
        </w:numPr>
        <w:tabs>
          <w:tab w:val="left" w:pos="860"/>
        </w:tabs>
        <w:ind w:left="860"/>
        <w:rPr>
          <w:sz w:val="20"/>
        </w:rPr>
      </w:pPr>
      <w:r>
        <w:rPr>
          <w:sz w:val="20"/>
        </w:rPr>
        <w:t>Fluent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mandatory.</w:t>
      </w:r>
    </w:p>
    <w:p w:rsidR="008A3411" w:rsidRDefault="00000000" w14:paraId="50FCA1C3" w14:textId="77777777">
      <w:pPr>
        <w:pStyle w:val="Prrafodelista"/>
        <w:numPr>
          <w:ilvl w:val="0"/>
          <w:numId w:val="1"/>
        </w:numPr>
        <w:tabs>
          <w:tab w:val="left" w:pos="860"/>
        </w:tabs>
        <w:spacing w:before="156" w:line="391" w:lineRule="auto"/>
        <w:ind w:right="2167" w:firstLine="360"/>
        <w:rPr>
          <w:sz w:val="20"/>
        </w:rPr>
      </w:pPr>
      <w:r>
        <w:rPr>
          <w:sz w:val="20"/>
        </w:rPr>
        <w:t>Ability to</w:t>
      </w:r>
      <w:r>
        <w:rPr>
          <w:spacing w:val="-4"/>
          <w:sz w:val="20"/>
        </w:rPr>
        <w:t xml:space="preserve"> </w:t>
      </w:r>
      <w:r>
        <w:rPr>
          <w:sz w:val="20"/>
        </w:rPr>
        <w:t>integrate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topic. </w:t>
      </w:r>
      <w:r>
        <w:rPr>
          <w:spacing w:val="-2"/>
          <w:sz w:val="20"/>
          <w:u w:val="single"/>
        </w:rPr>
        <w:t>Preferred</w:t>
      </w:r>
      <w:r>
        <w:rPr>
          <w:spacing w:val="-2"/>
          <w:sz w:val="20"/>
        </w:rPr>
        <w:t>:</w:t>
      </w:r>
    </w:p>
    <w:p w:rsidR="008A3411" w:rsidRDefault="00000000" w14:paraId="06D68FFB" w14:textId="77777777">
      <w:pPr>
        <w:pStyle w:val="Prrafodelista"/>
        <w:numPr>
          <w:ilvl w:val="0"/>
          <w:numId w:val="1"/>
        </w:numPr>
        <w:tabs>
          <w:tab w:val="left" w:pos="861"/>
        </w:tabs>
        <w:spacing w:before="8" w:line="273" w:lineRule="auto"/>
        <w:ind w:left="861" w:right="139"/>
        <w:rPr>
          <w:sz w:val="20"/>
        </w:rPr>
      </w:pPr>
      <w:r>
        <w:rPr>
          <w:sz w:val="20"/>
        </w:rPr>
        <w:t>Interest</w:t>
      </w:r>
      <w:r>
        <w:rPr>
          <w:spacing w:val="-1"/>
          <w:sz w:val="20"/>
        </w:rPr>
        <w:t xml:space="preserve"> </w:t>
      </w:r>
      <w:r>
        <w:rPr>
          <w:sz w:val="20"/>
        </w:rPr>
        <w:t>and knowledge on energy technologies, materials, electrochemistry, catalysis, batteries and Solid Oxide Fuel Cells will be positively evaluated.</w:t>
      </w:r>
    </w:p>
    <w:p w:rsidR="008A3411" w:rsidP="2D8D1263" w:rsidRDefault="00000000" w14:paraId="705E575D" w14:textId="48136C46">
      <w:pPr>
        <w:pStyle w:val="Prrafodelista"/>
        <w:numPr>
          <w:ilvl w:val="0"/>
          <w:numId w:val="1"/>
        </w:numPr>
        <w:tabs>
          <w:tab w:val="left" w:pos="861"/>
        </w:tabs>
        <w:spacing w:before="123" w:line="273" w:lineRule="auto"/>
        <w:ind w:left="861" w:right="139"/>
        <w:rPr>
          <w:sz w:val="20"/>
          <w:szCs w:val="20"/>
        </w:rPr>
      </w:pPr>
      <w:r w:rsidRPr="2D8D1263" w:rsidR="7C8857C7">
        <w:rPr>
          <w:sz w:val="20"/>
          <w:szCs w:val="20"/>
        </w:rPr>
        <w:t>PhD</w:t>
      </w:r>
      <w:r w:rsidRPr="2D8D1263" w:rsidR="7C8857C7">
        <w:rPr>
          <w:spacing w:val="27"/>
          <w:sz w:val="20"/>
          <w:szCs w:val="20"/>
        </w:rPr>
        <w:t xml:space="preserve"> </w:t>
      </w:r>
      <w:r w:rsidRPr="2D8D1263" w:rsidR="13243158">
        <w:rPr>
          <w:spacing w:val="27"/>
          <w:sz w:val="20"/>
          <w:szCs w:val="20"/>
        </w:rPr>
        <w:t xml:space="preserve">/ Master </w:t>
      </w:r>
      <w:r w:rsidRPr="2D8D1263" w:rsidR="7C8857C7">
        <w:rPr>
          <w:sz w:val="20"/>
          <w:szCs w:val="20"/>
        </w:rPr>
        <w:t>on</w:t>
      </w:r>
      <w:r w:rsidRPr="2D8D1263" w:rsidR="7C8857C7">
        <w:rPr>
          <w:spacing w:val="21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materials</w:t>
      </w:r>
      <w:r w:rsidRPr="2D8D1263" w:rsidR="7C8857C7">
        <w:rPr>
          <w:spacing w:val="28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science</w:t>
      </w:r>
      <w:r w:rsidRPr="2D8D1263" w:rsidR="7C8857C7">
        <w:rPr>
          <w:spacing w:val="25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or</w:t>
      </w:r>
      <w:r w:rsidRPr="2D8D1263" w:rsidR="7C8857C7">
        <w:rPr>
          <w:spacing w:val="21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related</w:t>
      </w:r>
      <w:r w:rsidRPr="2D8D1263" w:rsidR="7C8857C7">
        <w:rPr>
          <w:spacing w:val="25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topics</w:t>
      </w:r>
      <w:r w:rsidRPr="2D8D1263" w:rsidR="7C8857C7">
        <w:rPr>
          <w:spacing w:val="27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will</w:t>
      </w:r>
      <w:r w:rsidRPr="2D8D1263" w:rsidR="7C8857C7">
        <w:rPr>
          <w:spacing w:val="24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be</w:t>
      </w:r>
      <w:r w:rsidRPr="2D8D1263" w:rsidR="7C8857C7">
        <w:rPr>
          <w:spacing w:val="21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positively</w:t>
      </w:r>
      <w:r w:rsidRPr="2D8D1263" w:rsidR="7C8857C7">
        <w:rPr>
          <w:spacing w:val="24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evaluated</w:t>
      </w:r>
      <w:r w:rsidRPr="2D8D1263" w:rsidR="7C8857C7">
        <w:rPr>
          <w:spacing w:val="25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and</w:t>
      </w:r>
      <w:r w:rsidRPr="2D8D1263" w:rsidR="7C8857C7">
        <w:rPr>
          <w:spacing w:val="25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considered</w:t>
      </w:r>
      <w:r w:rsidRPr="2D8D1263" w:rsidR="7C8857C7">
        <w:rPr>
          <w:spacing w:val="25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on</w:t>
      </w:r>
      <w:r w:rsidRPr="2D8D1263" w:rsidR="7C8857C7">
        <w:rPr>
          <w:spacing w:val="24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>the</w:t>
      </w:r>
      <w:r w:rsidRPr="2D8D1263" w:rsidR="7C8857C7">
        <w:rPr>
          <w:spacing w:val="21"/>
          <w:sz w:val="20"/>
          <w:szCs w:val="20"/>
        </w:rPr>
        <w:t xml:space="preserve"> </w:t>
      </w:r>
      <w:r w:rsidRPr="2D8D1263" w:rsidR="7C8857C7">
        <w:rPr>
          <w:sz w:val="20"/>
          <w:szCs w:val="20"/>
        </w:rPr>
        <w:t xml:space="preserve">position </w:t>
      </w:r>
      <w:r w:rsidRPr="2D8D1263" w:rsidR="7C8857C7">
        <w:rPr>
          <w:spacing w:val="-2"/>
          <w:sz w:val="20"/>
          <w:szCs w:val="20"/>
        </w:rPr>
        <w:t>conditions.</w:t>
      </w:r>
    </w:p>
    <w:p w:rsidR="008A3411" w:rsidRDefault="00000000" w14:paraId="6E4A7A0D" w14:textId="77777777">
      <w:pPr>
        <w:pStyle w:val="Textoindependiente"/>
        <w:spacing w:before="128"/>
      </w:pPr>
      <w:r>
        <w:rPr>
          <w:u w:val="single"/>
        </w:rPr>
        <w:t>Personal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skills</w:t>
      </w:r>
      <w:r>
        <w:rPr>
          <w:spacing w:val="-2"/>
        </w:rPr>
        <w:t>:</w:t>
      </w:r>
    </w:p>
    <w:p w:rsidR="008A3411" w:rsidRDefault="00000000" w14:paraId="3A393AE3" w14:textId="77777777">
      <w:pPr>
        <w:pStyle w:val="Prrafodelista"/>
        <w:numPr>
          <w:ilvl w:val="0"/>
          <w:numId w:val="1"/>
        </w:numPr>
        <w:tabs>
          <w:tab w:val="left" w:pos="861"/>
        </w:tabs>
        <w:spacing w:before="156" w:line="273" w:lineRule="auto"/>
        <w:ind w:left="861" w:right="14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motivated</w:t>
      </w:r>
      <w:r>
        <w:rPr>
          <w:spacing w:val="-4"/>
          <w:sz w:val="20"/>
        </w:rPr>
        <w:t xml:space="preserve"> </w:t>
      </w:r>
      <w:r>
        <w:rPr>
          <w:sz w:val="20"/>
        </w:rPr>
        <w:t>to learn,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team,</w:t>
      </w:r>
      <w:r>
        <w:rPr>
          <w:spacing w:val="-3"/>
          <w:sz w:val="20"/>
        </w:rPr>
        <w:t xml:space="preserve"> </w:t>
      </w:r>
      <w:r>
        <w:rPr>
          <w:sz w:val="20"/>
        </w:rPr>
        <w:t>showing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flexibility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ability to innovate.</w:t>
      </w:r>
    </w:p>
    <w:p w:rsidR="008A3411" w:rsidRDefault="008A3411" w14:paraId="4094DB2D" w14:textId="77777777">
      <w:pPr>
        <w:spacing w:line="273" w:lineRule="auto"/>
        <w:rPr>
          <w:sz w:val="20"/>
        </w:rPr>
        <w:sectPr w:rsidR="008A3411">
          <w:headerReference w:type="default" r:id="rId7"/>
          <w:type w:val="continuous"/>
          <w:pgSz w:w="12240" w:h="15840" w:orient="portrait"/>
          <w:pgMar w:top="1880" w:right="1300" w:bottom="280" w:left="1300" w:header="720" w:footer="0" w:gutter="0"/>
          <w:pgNumType w:start="1"/>
          <w:cols w:space="720"/>
        </w:sectPr>
      </w:pPr>
    </w:p>
    <w:p w:rsidR="008A3411" w:rsidRDefault="00000000" w14:paraId="29A9167B" w14:textId="77777777">
      <w:pPr>
        <w:pStyle w:val="Ttulo1"/>
        <w:spacing w:before="219"/>
        <w:rPr>
          <w:b w:val="0"/>
        </w:rPr>
      </w:pPr>
      <w:r>
        <w:t>Required</w:t>
      </w:r>
      <w:r>
        <w:rPr>
          <w:spacing w:val="-1"/>
        </w:rPr>
        <w:t xml:space="preserve"> </w:t>
      </w:r>
      <w:r>
        <w:rPr>
          <w:spacing w:val="-2"/>
        </w:rPr>
        <w:t>documents</w:t>
      </w:r>
      <w:r>
        <w:rPr>
          <w:b w:val="0"/>
          <w:spacing w:val="-2"/>
        </w:rPr>
        <w:t>:</w:t>
      </w:r>
    </w:p>
    <w:p w:rsidR="008A3411" w:rsidRDefault="00000000" w14:paraId="56D02AF3" w14:textId="77777777">
      <w:pPr>
        <w:pStyle w:val="Textoindependiente"/>
        <w:spacing w:line="276" w:lineRule="auto"/>
      </w:pPr>
      <w:r>
        <w:t>Applicants</w:t>
      </w:r>
      <w:r>
        <w:rPr>
          <w:spacing w:val="80"/>
        </w:rPr>
        <w:t xml:space="preserve"> </w:t>
      </w:r>
      <w:r>
        <w:t>must</w:t>
      </w:r>
      <w:r>
        <w:rPr>
          <w:spacing w:val="78"/>
        </w:rPr>
        <w:t xml:space="preserve"> </w:t>
      </w:r>
      <w:r>
        <w:t>submit</w:t>
      </w:r>
      <w:r>
        <w:rPr>
          <w:spacing w:val="78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following</w:t>
      </w:r>
      <w:r>
        <w:rPr>
          <w:spacing w:val="80"/>
        </w:rPr>
        <w:t xml:space="preserve"> </w:t>
      </w:r>
      <w:r>
        <w:t>documents</w:t>
      </w:r>
      <w:r>
        <w:rPr>
          <w:spacing w:val="80"/>
        </w:rPr>
        <w:t xml:space="preserve"> </w:t>
      </w:r>
      <w:r>
        <w:t>by</w:t>
      </w:r>
      <w:r>
        <w:rPr>
          <w:spacing w:val="79"/>
        </w:rPr>
        <w:t xml:space="preserve"> </w:t>
      </w:r>
      <w:r>
        <w:t>email</w:t>
      </w:r>
      <w:r>
        <w:rPr>
          <w:spacing w:val="79"/>
        </w:rPr>
        <w:t xml:space="preserve"> </w:t>
      </w:r>
      <w:r>
        <w:t>to</w:t>
      </w:r>
      <w:r>
        <w:rPr>
          <w:spacing w:val="80"/>
        </w:rPr>
        <w:t xml:space="preserve"> </w:t>
      </w:r>
      <w:hyperlink r:id="rId8">
        <w:r>
          <w:rPr>
            <w:color w:val="0462C1"/>
            <w:u w:val="single" w:color="0462C1"/>
          </w:rPr>
          <w:t>irecjobs@irec.cat</w:t>
        </w:r>
        <w:r>
          <w:t>;</w:t>
        </w:r>
      </w:hyperlink>
      <w:r>
        <w:rPr>
          <w:spacing w:val="80"/>
        </w:rPr>
        <w:t xml:space="preserve"> </w:t>
      </w:r>
      <w:hyperlink r:id="rId9">
        <w:r>
          <w:t>atarancon@irec.cat</w:t>
        </w:r>
      </w:hyperlink>
      <w:r>
        <w:rPr>
          <w:spacing w:val="79"/>
        </w:rPr>
        <w:t xml:space="preserve"> </w:t>
      </w:r>
      <w:r>
        <w:t xml:space="preserve">and </w:t>
      </w:r>
      <w:hyperlink r:id="rId10">
        <w:r>
          <w:rPr>
            <w:color w:val="0462C1"/>
            <w:spacing w:val="-2"/>
            <w:u w:val="single" w:color="0462C1"/>
          </w:rPr>
          <w:t>mtorrell@irec.cat</w:t>
        </w:r>
      </w:hyperlink>
    </w:p>
    <w:p w:rsidR="008A3411" w:rsidRDefault="00000000" w14:paraId="0B0C83F2" w14:textId="77777777">
      <w:pPr>
        <w:pStyle w:val="Ttulo1"/>
        <w:spacing w:before="124"/>
        <w:rPr>
          <w:b w:val="0"/>
        </w:rPr>
      </w:pPr>
      <w:r>
        <w:rPr>
          <w:spacing w:val="-2"/>
        </w:rPr>
        <w:t>Reference</w:t>
      </w:r>
      <w:r>
        <w:rPr>
          <w:b w:val="0"/>
          <w:spacing w:val="-2"/>
        </w:rPr>
        <w:t>:</w:t>
      </w:r>
    </w:p>
    <w:p w:rsidR="008A3411" w:rsidRDefault="00000000" w14:paraId="7A2EA251" w14:textId="77777777">
      <w:pPr>
        <w:pStyle w:val="Textoindependiente"/>
        <w:tabs>
          <w:tab w:val="left" w:pos="860"/>
        </w:tabs>
        <w:ind w:left="505"/>
      </w:pPr>
      <w:r>
        <w:rPr>
          <w:spacing w:val="-10"/>
        </w:rPr>
        <w:t>‒</w:t>
      </w:r>
      <w:r>
        <w:tab/>
      </w:r>
      <w:r>
        <w:t>Curriculum</w:t>
      </w:r>
      <w:r>
        <w:rPr>
          <w:spacing w:val="-5"/>
        </w:rPr>
        <w:t xml:space="preserve"> </w:t>
      </w:r>
      <w:r>
        <w:t>Vitae,</w:t>
      </w:r>
      <w:r>
        <w:rPr>
          <w:spacing w:val="-2"/>
        </w:rPr>
        <w:t xml:space="preserve"> </w:t>
      </w:r>
      <w:r>
        <w:t>specifying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experience.</w:t>
      </w:r>
    </w:p>
    <w:p w:rsidR="008A3411" w:rsidRDefault="00000000" w14:paraId="6A160199" w14:textId="77777777">
      <w:pPr>
        <w:pStyle w:val="Textoindependiente"/>
        <w:tabs>
          <w:tab w:val="left" w:pos="850"/>
        </w:tabs>
        <w:ind w:left="490"/>
      </w:pPr>
      <w:r>
        <w:rPr>
          <w:spacing w:val="-10"/>
        </w:rPr>
        <w:t>‒</w:t>
      </w:r>
      <w:r>
        <w:tab/>
      </w:r>
      <w:r>
        <w:t>Motivation</w:t>
      </w:r>
      <w:r>
        <w:rPr>
          <w:spacing w:val="-8"/>
        </w:rPr>
        <w:t xml:space="preserve"> </w:t>
      </w:r>
      <w:r>
        <w:rPr>
          <w:spacing w:val="-2"/>
        </w:rPr>
        <w:t>letter.</w:t>
      </w:r>
    </w:p>
    <w:p w:rsidR="008A3411" w:rsidRDefault="00000000" w14:paraId="6948344E" w14:textId="77777777">
      <w:pPr>
        <w:pStyle w:val="Ttulo1"/>
        <w:spacing w:before="156"/>
        <w:rPr>
          <w:b w:val="0"/>
        </w:rPr>
      </w:pPr>
      <w:r>
        <w:t>Offer</w:t>
      </w:r>
      <w:r>
        <w:rPr>
          <w:spacing w:val="-3"/>
        </w:rPr>
        <w:t xml:space="preserve"> </w:t>
      </w:r>
      <w:r>
        <w:t>of job</w:t>
      </w:r>
      <w:r>
        <w:rPr>
          <w:spacing w:val="1"/>
        </w:rPr>
        <w:t xml:space="preserve"> </w:t>
      </w:r>
      <w:r>
        <w:rPr>
          <w:spacing w:val="-2"/>
        </w:rPr>
        <w:t>position</w:t>
      </w:r>
      <w:r>
        <w:rPr>
          <w:b w:val="0"/>
          <w:spacing w:val="-2"/>
        </w:rPr>
        <w:t>:</w:t>
      </w:r>
    </w:p>
    <w:p w:rsidR="008A3411" w:rsidRDefault="00000000" w14:paraId="120B797E" w14:textId="77777777">
      <w:pPr>
        <w:pStyle w:val="Textoindependiente"/>
      </w:pPr>
      <w:r>
        <w:t>We</w:t>
      </w:r>
      <w:r>
        <w:rPr>
          <w:spacing w:val="-4"/>
        </w:rPr>
        <w:t xml:space="preserve"> </w:t>
      </w:r>
      <w:r>
        <w:t>offer a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 on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project.</w:t>
      </w:r>
    </w:p>
    <w:p w:rsidR="008A3411" w:rsidRDefault="00000000" w14:paraId="5D40927D" w14:textId="77777777">
      <w:pPr>
        <w:pStyle w:val="Textoindependiente"/>
      </w:pPr>
      <w:r>
        <w:t>Salaries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paid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IREC’s</w:t>
      </w:r>
      <w:r>
        <w:rPr>
          <w:spacing w:val="18"/>
        </w:rPr>
        <w:t xml:space="preserve"> </w:t>
      </w:r>
      <w:r>
        <w:t>salary</w:t>
      </w:r>
      <w:r>
        <w:rPr>
          <w:spacing w:val="26"/>
        </w:rPr>
        <w:t xml:space="preserve"> </w:t>
      </w:r>
      <w:r>
        <w:t>policy,</w:t>
      </w:r>
      <w:r>
        <w:rPr>
          <w:spacing w:val="22"/>
        </w:rPr>
        <w:t xml:space="preserve"> </w:t>
      </w:r>
      <w:r>
        <w:t>depending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candidate’s</w:t>
      </w:r>
      <w:r>
        <w:rPr>
          <w:spacing w:val="23"/>
        </w:rPr>
        <w:t xml:space="preserve"> </w:t>
      </w:r>
      <w:r>
        <w:t>qualification</w:t>
      </w:r>
      <w:r>
        <w:rPr>
          <w:spacing w:val="21"/>
        </w:rPr>
        <w:t xml:space="preserve"> </w:t>
      </w:r>
      <w:r>
        <w:rPr>
          <w:spacing w:val="-5"/>
        </w:rPr>
        <w:t>and</w:t>
      </w:r>
    </w:p>
    <w:p w:rsidR="008A3411" w:rsidRDefault="00000000" w14:paraId="1140BCB3" w14:textId="77777777">
      <w:pPr>
        <w:pStyle w:val="Textoindependiente"/>
        <w:spacing w:before="41"/>
      </w:pPr>
      <w:r>
        <w:t>professional</w:t>
      </w:r>
      <w:r>
        <w:rPr>
          <w:spacing w:val="-8"/>
        </w:rPr>
        <w:t xml:space="preserve"> </w:t>
      </w:r>
      <w:r>
        <w:rPr>
          <w:spacing w:val="-2"/>
        </w:rPr>
        <w:t>experience.</w:t>
      </w:r>
    </w:p>
    <w:sectPr w:rsidR="008A3411">
      <w:pgSz w:w="12240" w:h="15840" w:orient="portrait"/>
      <w:pgMar w:top="188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3821" w:rsidRDefault="007E3821" w14:paraId="52277F10" w14:textId="77777777">
      <w:r>
        <w:separator/>
      </w:r>
    </w:p>
  </w:endnote>
  <w:endnote w:type="continuationSeparator" w:id="0">
    <w:p w:rsidR="007E3821" w:rsidRDefault="007E3821" w14:paraId="1F987D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3821" w:rsidRDefault="007E3821" w14:paraId="167EE95A" w14:textId="77777777">
      <w:r>
        <w:separator/>
      </w:r>
    </w:p>
  </w:footnote>
  <w:footnote w:type="continuationSeparator" w:id="0">
    <w:p w:rsidR="007E3821" w:rsidRDefault="007E3821" w14:paraId="0D743B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A3411" w:rsidRDefault="00000000" w14:paraId="660091C3" w14:textId="77777777">
    <w:pPr>
      <w:pStyle w:val="Textoindependiente"/>
      <w:spacing w:before="0" w:line="14" w:lineRule="auto"/>
      <w:ind w:left="0"/>
    </w:pPr>
    <w:r>
      <w:rPr>
        <w:noProof/>
      </w:rPr>
      <w:drawing>
        <wp:anchor distT="0" distB="0" distL="0" distR="0" simplePos="0" relativeHeight="487549440" behindDoc="1" locked="0" layoutInCell="1" allowOverlap="1" wp14:anchorId="1ABC518A" wp14:editId="4590CE9C">
          <wp:simplePos x="0" y="0"/>
          <wp:positionH relativeFrom="page">
            <wp:posOffset>5238750</wp:posOffset>
          </wp:positionH>
          <wp:positionV relativeFrom="page">
            <wp:posOffset>457200</wp:posOffset>
          </wp:positionV>
          <wp:extent cx="1617726" cy="627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726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43C3"/>
    <w:multiLevelType w:val="hybridMultilevel"/>
    <w:tmpl w:val="9C4CBDC2"/>
    <w:lvl w:ilvl="0" w:tplc="3124AE4A">
      <w:numFmt w:val="bullet"/>
      <w:lvlText w:val=""/>
      <w:lvlJc w:val="left"/>
      <w:pPr>
        <w:ind w:left="1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400130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FD122EC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0F269620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C830611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C596BFB2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970AE69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83CE1C9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DB8E808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10358114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411"/>
    <w:rsid w:val="00000000"/>
    <w:rsid w:val="00210D0C"/>
    <w:rsid w:val="00516A22"/>
    <w:rsid w:val="007E3821"/>
    <w:rsid w:val="008A3411"/>
    <w:rsid w:val="113EEE54"/>
    <w:rsid w:val="13243158"/>
    <w:rsid w:val="2943F01E"/>
    <w:rsid w:val="2D8D1263"/>
    <w:rsid w:val="7C8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F15D"/>
  <w15:docId w15:val="{22915C0B-839A-4CA7-BC8E-0AE674FA62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6"/>
      <w:ind w:left="14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4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5"/>
      <w:ind w:left="861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recjobs@irec.cat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yperlink" Target="mailto:mtorrell@irec.cat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atarancon@irec.cat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81C439310D40B81F1B567CD8121E" ma:contentTypeVersion="13" ma:contentTypeDescription="Create a new document." ma:contentTypeScope="" ma:versionID="a7b80465d04afa96261e7809252c1513">
  <xsd:schema xmlns:xsd="http://www.w3.org/2001/XMLSchema" xmlns:xs="http://www.w3.org/2001/XMLSchema" xmlns:p="http://schemas.microsoft.com/office/2006/metadata/properties" xmlns:ns2="42cfb90b-e7ec-49bd-a0ce-66ff41de8b93" xmlns:ns3="0e7a5a0d-8d21-4e23-804e-bd8ffe20ff57" targetNamespace="http://schemas.microsoft.com/office/2006/metadata/properties" ma:root="true" ma:fieldsID="0715d76c7ef280e7fe5f877015652fe7" ns2:_="" ns3:_="">
    <xsd:import namespace="42cfb90b-e7ec-49bd-a0ce-66ff41de8b93"/>
    <xsd:import namespace="0e7a5a0d-8d21-4e23-804e-bd8ffe20f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b90b-e7ec-49bd-a0ce-66ff41de8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3b54d-d467-4480-9ac5-231496274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5a0d-8d21-4e23-804e-bd8ffe20f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da482e-f7ab-4a4f-b2f3-35eab84030ac}" ma:internalName="TaxCatchAll" ma:showField="CatchAllData" ma:web="0e7a5a0d-8d21-4e23-804e-bd8ffe20f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b90b-e7ec-49bd-a0ce-66ff41de8b93">
      <Terms xmlns="http://schemas.microsoft.com/office/infopath/2007/PartnerControls"/>
    </lcf76f155ced4ddcb4097134ff3c332f>
    <TaxCatchAll xmlns="0e7a5a0d-8d21-4e23-804e-bd8ffe20ff57" xsi:nil="true"/>
  </documentManagement>
</p:properties>
</file>

<file path=customXml/itemProps1.xml><?xml version="1.0" encoding="utf-8"?>
<ds:datastoreItem xmlns:ds="http://schemas.openxmlformats.org/officeDocument/2006/customXml" ds:itemID="{F7CF16AA-8672-42D3-BE77-255D5504C48A}"/>
</file>

<file path=customXml/itemProps2.xml><?xml version="1.0" encoding="utf-8"?>
<ds:datastoreItem xmlns:ds="http://schemas.openxmlformats.org/officeDocument/2006/customXml" ds:itemID="{B69B716C-40B8-4478-9C46-F13380B9DD59}"/>
</file>

<file path=customXml/itemProps3.xml><?xml version="1.0" encoding="utf-8"?>
<ds:datastoreItem xmlns:ds="http://schemas.openxmlformats.org/officeDocument/2006/customXml" ds:itemID="{1CAC1B06-F944-401B-A5F5-B7EE1C14D9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Torrell</dc:creator>
  <cp:lastModifiedBy>Pol Tarrats</cp:lastModifiedBy>
  <cp:revision>4</cp:revision>
  <dcterms:created xsi:type="dcterms:W3CDTF">2024-09-19T07:25:00Z</dcterms:created>
  <dcterms:modified xsi:type="dcterms:W3CDTF">2024-10-04T07:46:16Z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2024-09-19T00:00:00Z</vt:filetime>
  </property>
  <property fmtid="{D5CDD505-2E9C-101B-9397-08002B2CF9AE}" pid="5" name="ContentTypeId">
    <vt:lpwstr>0x010100329C81C439310D40B81F1B567CD8121E</vt:lpwstr>
  </property>
  <property fmtid="{D5CDD505-2E9C-101B-9397-08002B2CF9AE}" pid="6" name="MediaServiceImageTags">
    <vt:lpwstr/>
  </property>
</Properties>
</file>